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72" w:rsidRPr="00E836AE" w:rsidRDefault="00E836AE" w:rsidP="00E836AE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E836AE">
        <w:rPr>
          <w:rFonts w:ascii="Tahoma" w:hAnsi="Tahoma" w:cs="Tahoma"/>
          <w:sz w:val="36"/>
          <w:szCs w:val="36"/>
        </w:rPr>
        <w:t>A Catalyst of Peace</w:t>
      </w:r>
    </w:p>
    <w:p w:rsidR="00E836AE" w:rsidRPr="00E836AE" w:rsidRDefault="00E836AE" w:rsidP="00E836AE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E836AE">
        <w:rPr>
          <w:rFonts w:ascii="Tahoma" w:hAnsi="Tahoma" w:cs="Tahoma"/>
          <w:sz w:val="32"/>
          <w:szCs w:val="32"/>
        </w:rPr>
        <w:t>By Cathy L. Saunders</w:t>
      </w:r>
    </w:p>
    <w:p w:rsidR="00E836AE" w:rsidRPr="00E836AE" w:rsidRDefault="00E836AE" w:rsidP="00E836AE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E836AE">
        <w:rPr>
          <w:rFonts w:ascii="Tahoma" w:hAnsi="Tahoma" w:cs="Tahoma"/>
          <w:sz w:val="32"/>
          <w:szCs w:val="32"/>
        </w:rPr>
        <w:t>© Saunders 2011</w:t>
      </w:r>
    </w:p>
    <w:p w:rsidR="00E836AE" w:rsidRPr="00E836AE" w:rsidRDefault="00E836AE" w:rsidP="00E836AE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Where there is sexual violence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Let me show sexual liberation 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and patience.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Where there is ignorance of knowledge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Let me educate.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 want to be a catalyst of peace.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Bring forth the comrades who will labor with me.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Where there is pain,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Make me a salve to heal the hurt.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Provide my hands with a tender touch,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So that hearts will permeate and know love.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Let me work hard and not tire;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May my word inspire my brothers and sisters as I labor 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for an end to sexual violence for women with disabilities.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 pray for the day when they see themselves as they truly are: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Soulful, Beautiful, Sensual, Titillating, Captivating, Illuminating,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Women of Distinction.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 catalyst of peace worthy of royalty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Are you committed or do I stand alone?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How many with me shall stand?</w:t>
      </w:r>
    </w:p>
    <w:p w:rsid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To be a catalyst of peace?</w:t>
      </w:r>
    </w:p>
    <w:p w:rsidR="00E836AE" w:rsidRPr="00E836AE" w:rsidRDefault="00E836AE" w:rsidP="00E836AE">
      <w:pPr>
        <w:pStyle w:val="NoSpacing"/>
        <w:rPr>
          <w:rFonts w:ascii="Tahoma" w:hAnsi="Tahoma" w:cs="Tahoma"/>
          <w:sz w:val="32"/>
          <w:szCs w:val="32"/>
        </w:rPr>
      </w:pPr>
    </w:p>
    <w:sectPr w:rsidR="00E836AE" w:rsidRPr="00E836AE" w:rsidSect="0033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836AE"/>
    <w:rsid w:val="001633AB"/>
    <w:rsid w:val="00330172"/>
    <w:rsid w:val="00C9003F"/>
    <w:rsid w:val="00E8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4</DocSecurity>
  <Lines>6</Lines>
  <Paragraphs>1</Paragraphs>
  <ScaleCrop>false</ScaleCrop>
  <Company>Macon Resources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spaceley</dc:creator>
  <cp:lastModifiedBy>Sean Black</cp:lastModifiedBy>
  <cp:revision>2</cp:revision>
  <dcterms:created xsi:type="dcterms:W3CDTF">2013-08-06T20:30:00Z</dcterms:created>
  <dcterms:modified xsi:type="dcterms:W3CDTF">2013-08-06T20:30:00Z</dcterms:modified>
</cp:coreProperties>
</file>