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42A1E" w14:textId="1EA73956" w:rsidR="0088489B" w:rsidRPr="001F7008" w:rsidRDefault="00C578B3" w:rsidP="002912BB">
      <w:pPr>
        <w:pStyle w:val="Title"/>
        <w:spacing w:after="240"/>
        <w:rPr>
          <w:rFonts w:ascii="Arial" w:hAnsi="Arial" w:cs="Arial"/>
          <w:sz w:val="30"/>
          <w:szCs w:val="30"/>
        </w:rPr>
      </w:pPr>
      <w:r w:rsidRPr="001F7008">
        <w:rPr>
          <w:rFonts w:ascii="Arial" w:hAnsi="Arial" w:cs="Arial"/>
          <w:sz w:val="30"/>
          <w:szCs w:val="30"/>
        </w:rPr>
        <w:t xml:space="preserve">APPLY NOW!    </w:t>
      </w:r>
      <w:r w:rsidR="0088489B" w:rsidRPr="001F7008">
        <w:rPr>
          <w:rFonts w:ascii="Arial" w:hAnsi="Arial" w:cs="Arial"/>
          <w:sz w:val="30"/>
          <w:szCs w:val="30"/>
        </w:rPr>
        <w:t xml:space="preserve"> APPLY NOW!     APPLY NOW!   </w:t>
      </w:r>
      <w:r w:rsidRPr="001F7008">
        <w:rPr>
          <w:rFonts w:ascii="Arial" w:hAnsi="Arial" w:cs="Arial"/>
          <w:sz w:val="30"/>
          <w:szCs w:val="30"/>
        </w:rPr>
        <w:t xml:space="preserve"> </w:t>
      </w:r>
    </w:p>
    <w:p w14:paraId="7186D30C" w14:textId="3DCDC183" w:rsidR="00601A36" w:rsidRPr="001F7008" w:rsidRDefault="00690852" w:rsidP="002F2032">
      <w:pPr>
        <w:pStyle w:val="Title"/>
        <w:spacing w:after="160"/>
        <w:rPr>
          <w:rFonts w:ascii="Arial" w:hAnsi="Arial" w:cs="Arial"/>
          <w:sz w:val="30"/>
          <w:szCs w:val="30"/>
        </w:rPr>
      </w:pPr>
      <w:r>
        <w:rPr>
          <w:rFonts w:ascii="Arial" w:hAnsi="Arial" w:cs="Arial"/>
          <w:sz w:val="30"/>
          <w:szCs w:val="30"/>
        </w:rPr>
        <w:t>OPEN</w:t>
      </w:r>
      <w:r w:rsidR="00AA23D6" w:rsidRPr="001F7008">
        <w:rPr>
          <w:rFonts w:ascii="Arial" w:hAnsi="Arial" w:cs="Arial"/>
          <w:sz w:val="30"/>
          <w:szCs w:val="30"/>
        </w:rPr>
        <w:t xml:space="preserve"> POSITION </w:t>
      </w:r>
    </w:p>
    <w:p w14:paraId="7A7BBE27" w14:textId="3A1136B9" w:rsidR="00AA23D6" w:rsidRPr="001F7008" w:rsidRDefault="0088489B" w:rsidP="002F2032">
      <w:pPr>
        <w:pStyle w:val="Title"/>
        <w:spacing w:after="160"/>
        <w:rPr>
          <w:rFonts w:ascii="Arial" w:hAnsi="Arial" w:cs="Arial"/>
          <w:sz w:val="30"/>
          <w:szCs w:val="30"/>
        </w:rPr>
      </w:pPr>
      <w:r w:rsidRPr="001F7008">
        <w:rPr>
          <w:rFonts w:ascii="Arial" w:hAnsi="Arial" w:cs="Arial"/>
          <w:sz w:val="30"/>
          <w:szCs w:val="30"/>
        </w:rPr>
        <w:t>AT</w:t>
      </w:r>
    </w:p>
    <w:p w14:paraId="4AC61CEA" w14:textId="3B60A325" w:rsidR="00601A36" w:rsidRPr="001F7008" w:rsidRDefault="00601A36" w:rsidP="00AA23D6">
      <w:pPr>
        <w:pStyle w:val="Title"/>
        <w:rPr>
          <w:rFonts w:ascii="Arial" w:hAnsi="Arial" w:cs="Arial"/>
          <w:i/>
          <w:iCs/>
          <w:sz w:val="30"/>
          <w:szCs w:val="30"/>
        </w:rPr>
      </w:pPr>
      <w:r w:rsidRPr="001F7008">
        <w:rPr>
          <w:rFonts w:ascii="Arial" w:hAnsi="Arial" w:cs="Arial"/>
          <w:sz w:val="30"/>
          <w:szCs w:val="30"/>
        </w:rPr>
        <w:t xml:space="preserve">ILLINOIS COALITION AGAINST SEXUAL </w:t>
      </w:r>
      <w:r w:rsidRPr="00D91D0D">
        <w:rPr>
          <w:rFonts w:ascii="Arial" w:hAnsi="Arial" w:cs="Arial"/>
          <w:sz w:val="30"/>
          <w:szCs w:val="30"/>
        </w:rPr>
        <w:t>ASSAULT</w:t>
      </w:r>
      <w:r w:rsidR="001C0EEC" w:rsidRPr="00D91D0D">
        <w:rPr>
          <w:rFonts w:ascii="Arial" w:hAnsi="Arial" w:cs="Arial"/>
          <w:i/>
          <w:iCs/>
          <w:sz w:val="30"/>
          <w:szCs w:val="30"/>
        </w:rPr>
        <w:t xml:space="preserve"> </w:t>
      </w:r>
      <w:r w:rsidR="001C0EEC" w:rsidRPr="00690852">
        <w:rPr>
          <w:rFonts w:ascii="Arial" w:hAnsi="Arial" w:cs="Arial"/>
          <w:sz w:val="30"/>
          <w:szCs w:val="30"/>
        </w:rPr>
        <w:t>(ICASA)</w:t>
      </w:r>
    </w:p>
    <w:p w14:paraId="76975CD6" w14:textId="2F157A41" w:rsidR="00601A36" w:rsidRPr="001F7008" w:rsidRDefault="00601A36" w:rsidP="002912BB">
      <w:pPr>
        <w:pStyle w:val="Title"/>
        <w:spacing w:after="480"/>
        <w:rPr>
          <w:rFonts w:ascii="Arial" w:hAnsi="Arial" w:cs="Arial"/>
          <w:bCs w:val="0"/>
          <w:sz w:val="30"/>
          <w:szCs w:val="30"/>
        </w:rPr>
      </w:pPr>
      <w:r w:rsidRPr="001F7008">
        <w:rPr>
          <w:rFonts w:ascii="Arial" w:hAnsi="Arial" w:cs="Arial"/>
          <w:sz w:val="30"/>
          <w:szCs w:val="30"/>
        </w:rPr>
        <w:t>ADMINISTRATIVE OFFICE</w:t>
      </w:r>
      <w:r w:rsidR="0099020F" w:rsidRPr="001F7008">
        <w:rPr>
          <w:rFonts w:ascii="Arial" w:hAnsi="Arial" w:cs="Arial"/>
          <w:sz w:val="30"/>
          <w:szCs w:val="30"/>
        </w:rPr>
        <w:t xml:space="preserve">, </w:t>
      </w:r>
      <w:r w:rsidRPr="001F7008">
        <w:rPr>
          <w:rFonts w:ascii="Arial" w:hAnsi="Arial" w:cs="Arial"/>
          <w:bCs w:val="0"/>
          <w:sz w:val="30"/>
          <w:szCs w:val="30"/>
        </w:rPr>
        <w:t>SPRINGFIELD, IL</w:t>
      </w:r>
    </w:p>
    <w:p w14:paraId="20C5AC17" w14:textId="3C27DEAE" w:rsidR="0088489B" w:rsidRPr="0088489B" w:rsidRDefault="00362691" w:rsidP="001F7008">
      <w:pPr>
        <w:spacing w:before="100" w:beforeAutospacing="1" w:after="100" w:afterAutospacing="1"/>
        <w:rPr>
          <w:rFonts w:ascii="Arial" w:hAnsi="Arial" w:cs="Arial"/>
          <w:b/>
          <w:bCs/>
          <w:sz w:val="27"/>
          <w:szCs w:val="27"/>
          <w:u w:val="single"/>
        </w:rPr>
      </w:pPr>
      <w:r>
        <w:rPr>
          <w:rFonts w:ascii="Arial" w:hAnsi="Arial" w:cs="Arial"/>
          <w:b/>
          <w:bCs/>
          <w:sz w:val="27"/>
          <w:szCs w:val="27"/>
          <w:u w:val="single"/>
        </w:rPr>
        <w:t>LEGAL AFFAIRS SPECIALIST</w:t>
      </w:r>
    </w:p>
    <w:p w14:paraId="6A6C11C9" w14:textId="04896340" w:rsidR="0088489B" w:rsidRDefault="0067603A" w:rsidP="001F7008">
      <w:pPr>
        <w:spacing w:before="100" w:beforeAutospacing="1" w:after="100" w:afterAutospacing="1"/>
        <w:rPr>
          <w:rFonts w:ascii="Arial" w:hAnsi="Arial" w:cs="Arial"/>
          <w:sz w:val="27"/>
          <w:szCs w:val="27"/>
        </w:rPr>
      </w:pPr>
      <w:r>
        <w:rPr>
          <w:rFonts w:ascii="Arial" w:hAnsi="Arial" w:cs="Arial"/>
          <w:sz w:val="27"/>
          <w:szCs w:val="27"/>
        </w:rPr>
        <w:t>Th</w:t>
      </w:r>
      <w:r w:rsidR="0088489B">
        <w:rPr>
          <w:rFonts w:ascii="Arial" w:hAnsi="Arial" w:cs="Arial"/>
          <w:sz w:val="27"/>
          <w:szCs w:val="27"/>
        </w:rPr>
        <w:t xml:space="preserve">is </w:t>
      </w:r>
      <w:r w:rsidR="004778C8">
        <w:rPr>
          <w:rFonts w:ascii="Arial" w:hAnsi="Arial" w:cs="Arial"/>
          <w:sz w:val="27"/>
          <w:szCs w:val="27"/>
        </w:rPr>
        <w:t xml:space="preserve">Legal Team </w:t>
      </w:r>
      <w:r w:rsidR="0088489B">
        <w:rPr>
          <w:rFonts w:ascii="Arial" w:hAnsi="Arial" w:cs="Arial"/>
          <w:sz w:val="27"/>
          <w:szCs w:val="27"/>
        </w:rPr>
        <w:t xml:space="preserve">position </w:t>
      </w:r>
      <w:r w:rsidR="001E2444">
        <w:rPr>
          <w:rFonts w:ascii="Arial" w:hAnsi="Arial" w:cs="Arial"/>
          <w:sz w:val="27"/>
          <w:szCs w:val="27"/>
        </w:rPr>
        <w:t xml:space="preserve">will </w:t>
      </w:r>
      <w:r w:rsidR="00362691" w:rsidRPr="00617112">
        <w:rPr>
          <w:rFonts w:ascii="Arial" w:hAnsi="Arial" w:cs="Arial"/>
          <w:color w:val="000000"/>
          <w:sz w:val="28"/>
          <w:szCs w:val="28"/>
        </w:rPr>
        <w:t>support projects directed by the General Counsel</w:t>
      </w:r>
      <w:r w:rsidR="00690852">
        <w:rPr>
          <w:rFonts w:ascii="Arial" w:hAnsi="Arial" w:cs="Arial"/>
          <w:color w:val="000000"/>
          <w:sz w:val="28"/>
          <w:szCs w:val="28"/>
        </w:rPr>
        <w:t xml:space="preserve"> </w:t>
      </w:r>
      <w:r w:rsidR="00362691" w:rsidRPr="00617112">
        <w:rPr>
          <w:rFonts w:ascii="Arial" w:hAnsi="Arial" w:cs="Arial"/>
          <w:color w:val="000000"/>
          <w:sz w:val="28"/>
          <w:szCs w:val="28"/>
        </w:rPr>
        <w:t xml:space="preserve">and provide technical assistance and trainings regarding </w:t>
      </w:r>
      <w:bookmarkStart w:id="0" w:name="_Hlk168649039"/>
      <w:r w:rsidR="00362691" w:rsidRPr="00617112">
        <w:rPr>
          <w:rFonts w:ascii="Arial" w:hAnsi="Arial" w:cs="Arial"/>
          <w:color w:val="000000"/>
          <w:sz w:val="28"/>
          <w:szCs w:val="28"/>
        </w:rPr>
        <w:t>legal and policy issues related to sexual assault crisis services</w:t>
      </w:r>
      <w:bookmarkEnd w:id="0"/>
      <w:r w:rsidR="00362691" w:rsidRPr="00617112">
        <w:rPr>
          <w:rFonts w:ascii="Arial" w:hAnsi="Arial" w:cs="Arial"/>
          <w:color w:val="000000"/>
          <w:sz w:val="28"/>
          <w:szCs w:val="28"/>
        </w:rPr>
        <w:t>.</w:t>
      </w:r>
    </w:p>
    <w:p w14:paraId="2C32E999" w14:textId="41FB4F3D" w:rsidR="001F7008" w:rsidRDefault="0099020F" w:rsidP="00362691">
      <w:pPr>
        <w:tabs>
          <w:tab w:val="left" w:pos="-720"/>
          <w:tab w:val="left" w:pos="0"/>
          <w:tab w:val="left" w:pos="720"/>
          <w:tab w:val="left" w:pos="1440"/>
        </w:tabs>
        <w:suppressAutoHyphens/>
        <w:rPr>
          <w:rFonts w:ascii="Arial" w:hAnsi="Arial" w:cs="Arial"/>
          <w:sz w:val="28"/>
          <w:szCs w:val="28"/>
        </w:rPr>
      </w:pPr>
      <w:r w:rsidRPr="0099020F">
        <w:rPr>
          <w:rFonts w:ascii="Arial" w:hAnsi="Arial" w:cs="Arial"/>
          <w:sz w:val="28"/>
          <w:szCs w:val="28"/>
          <w:u w:val="single"/>
        </w:rPr>
        <w:t>Experience</w:t>
      </w:r>
      <w:r>
        <w:rPr>
          <w:rFonts w:ascii="Arial" w:hAnsi="Arial" w:cs="Arial"/>
          <w:sz w:val="28"/>
          <w:szCs w:val="28"/>
        </w:rPr>
        <w:t xml:space="preserve">: </w:t>
      </w:r>
      <w:proofErr w:type="gramStart"/>
      <w:r w:rsidR="00362691" w:rsidRPr="00617112">
        <w:rPr>
          <w:rFonts w:ascii="Arial" w:hAnsi="Arial" w:cs="Arial"/>
          <w:sz w:val="28"/>
          <w:szCs w:val="28"/>
        </w:rPr>
        <w:t>Bachelor’s or Associate</w:t>
      </w:r>
      <w:proofErr w:type="gramEnd"/>
      <w:r w:rsidR="00362691" w:rsidRPr="00617112">
        <w:rPr>
          <w:rFonts w:ascii="Arial" w:hAnsi="Arial" w:cs="Arial"/>
          <w:sz w:val="28"/>
          <w:szCs w:val="28"/>
        </w:rPr>
        <w:t xml:space="preserve"> Degree</w:t>
      </w:r>
      <w:r w:rsidR="00362691">
        <w:rPr>
          <w:rFonts w:ascii="Arial" w:hAnsi="Arial" w:cs="Arial"/>
          <w:sz w:val="28"/>
          <w:szCs w:val="28"/>
        </w:rPr>
        <w:t xml:space="preserve">, and </w:t>
      </w:r>
      <w:r w:rsidR="00362691" w:rsidRPr="00617112">
        <w:rPr>
          <w:rFonts w:ascii="Arial" w:hAnsi="Arial" w:cs="Arial"/>
          <w:sz w:val="28"/>
          <w:szCs w:val="28"/>
        </w:rPr>
        <w:t>at least two years of relevant, full-time professional work</w:t>
      </w:r>
      <w:r w:rsidR="00362691">
        <w:rPr>
          <w:rFonts w:ascii="Arial" w:hAnsi="Arial" w:cs="Arial"/>
          <w:sz w:val="28"/>
          <w:szCs w:val="28"/>
        </w:rPr>
        <w:t xml:space="preserve">, or equivalent experience, </w:t>
      </w:r>
      <w:r w:rsidR="00362691" w:rsidRPr="00617112">
        <w:rPr>
          <w:rFonts w:ascii="Arial" w:hAnsi="Arial" w:cs="Arial"/>
          <w:sz w:val="28"/>
          <w:szCs w:val="28"/>
        </w:rPr>
        <w:t xml:space="preserve">in a position related to law, policy, legislative process, lobbying, government relations, </w:t>
      </w:r>
      <w:r w:rsidR="00690852">
        <w:rPr>
          <w:rFonts w:ascii="Arial" w:hAnsi="Arial" w:cs="Arial"/>
          <w:sz w:val="28"/>
          <w:szCs w:val="28"/>
        </w:rPr>
        <w:t xml:space="preserve">systems advocacy, </w:t>
      </w:r>
      <w:r w:rsidR="00362691" w:rsidRPr="00617112">
        <w:rPr>
          <w:rFonts w:ascii="Arial" w:hAnsi="Arial" w:cs="Arial"/>
          <w:sz w:val="28"/>
          <w:szCs w:val="28"/>
        </w:rPr>
        <w:t>or non-profit management.</w:t>
      </w:r>
    </w:p>
    <w:p w14:paraId="5B9FB046" w14:textId="77777777" w:rsidR="00362691" w:rsidRDefault="00362691" w:rsidP="00362691">
      <w:pPr>
        <w:tabs>
          <w:tab w:val="left" w:pos="-720"/>
          <w:tab w:val="left" w:pos="0"/>
          <w:tab w:val="left" w:pos="720"/>
          <w:tab w:val="left" w:pos="1440"/>
        </w:tabs>
        <w:suppressAutoHyphens/>
        <w:rPr>
          <w:rFonts w:ascii="Arial" w:hAnsi="Arial" w:cs="Arial"/>
          <w:sz w:val="28"/>
          <w:szCs w:val="28"/>
        </w:rPr>
      </w:pPr>
    </w:p>
    <w:p w14:paraId="6A507A1E" w14:textId="7FD7CDDB" w:rsidR="008435B5" w:rsidRDefault="0099020F" w:rsidP="008435B5">
      <w:pPr>
        <w:tabs>
          <w:tab w:val="left" w:pos="-720"/>
          <w:tab w:val="left" w:pos="0"/>
          <w:tab w:val="left" w:pos="720"/>
          <w:tab w:val="left" w:pos="1440"/>
        </w:tabs>
        <w:suppressAutoHyphens/>
        <w:rPr>
          <w:rFonts w:ascii="Arial" w:hAnsi="Arial" w:cs="Arial"/>
          <w:sz w:val="28"/>
          <w:szCs w:val="28"/>
        </w:rPr>
      </w:pPr>
      <w:r w:rsidRPr="0099020F">
        <w:rPr>
          <w:rFonts w:ascii="Arial" w:hAnsi="Arial" w:cs="Arial"/>
          <w:sz w:val="28"/>
          <w:szCs w:val="28"/>
          <w:u w:val="single"/>
        </w:rPr>
        <w:t>Skills</w:t>
      </w:r>
      <w:r>
        <w:rPr>
          <w:rFonts w:ascii="Arial" w:hAnsi="Arial" w:cs="Arial"/>
          <w:sz w:val="28"/>
          <w:szCs w:val="28"/>
        </w:rPr>
        <w:t xml:space="preserve">: </w:t>
      </w:r>
      <w:r w:rsidR="00362691" w:rsidRPr="00617112">
        <w:rPr>
          <w:rFonts w:ascii="Arial" w:hAnsi="Arial" w:cs="Arial"/>
          <w:sz w:val="28"/>
          <w:szCs w:val="28"/>
        </w:rPr>
        <w:t>Ability to contribute to legal and policy work pertinent to sexual assault and assist the General Counsel with research and preparation of materials. Ability to communicate about legal and policy issues clearly and effectively in oral and written form. Ability to organize information, provide logistical support</w:t>
      </w:r>
      <w:r w:rsidR="00362691">
        <w:rPr>
          <w:rFonts w:ascii="Arial" w:hAnsi="Arial" w:cs="Arial"/>
          <w:sz w:val="28"/>
          <w:szCs w:val="28"/>
        </w:rPr>
        <w:t>,</w:t>
      </w:r>
      <w:r w:rsidR="00362691" w:rsidRPr="00617112">
        <w:rPr>
          <w:rFonts w:ascii="Arial" w:hAnsi="Arial" w:cs="Arial"/>
          <w:sz w:val="28"/>
          <w:szCs w:val="28"/>
        </w:rPr>
        <w:t xml:space="preserve"> and professionally engage with diverse individuals. Ability to address issues with attention to detail and adjust as deadlines and priorities change. </w:t>
      </w:r>
      <w:r w:rsidR="00690852">
        <w:rPr>
          <w:rFonts w:ascii="Arial" w:hAnsi="Arial" w:cs="Arial"/>
          <w:sz w:val="28"/>
          <w:szCs w:val="28"/>
        </w:rPr>
        <w:t>Familiarity</w:t>
      </w:r>
      <w:r w:rsidR="00362691" w:rsidRPr="00617112">
        <w:rPr>
          <w:rFonts w:ascii="Arial" w:hAnsi="Arial" w:cs="Arial"/>
          <w:sz w:val="28"/>
          <w:szCs w:val="28"/>
        </w:rPr>
        <w:t xml:space="preserve"> with sexual assault issues from a feminist perspective.</w:t>
      </w:r>
      <w:r w:rsidR="00362691">
        <w:rPr>
          <w:rFonts w:ascii="Arial" w:hAnsi="Arial" w:cs="Arial"/>
          <w:sz w:val="28"/>
          <w:szCs w:val="28"/>
        </w:rPr>
        <w:t xml:space="preserve"> Must be eligible to register as a lobbyist in Illinois. </w:t>
      </w:r>
    </w:p>
    <w:p w14:paraId="6E2F362A" w14:textId="77777777" w:rsidR="008435B5" w:rsidRDefault="008435B5" w:rsidP="008435B5">
      <w:pPr>
        <w:tabs>
          <w:tab w:val="left" w:pos="-720"/>
          <w:tab w:val="left" w:pos="0"/>
          <w:tab w:val="left" w:pos="720"/>
          <w:tab w:val="left" w:pos="1440"/>
        </w:tabs>
        <w:suppressAutoHyphens/>
        <w:rPr>
          <w:rFonts w:ascii="Arial" w:hAnsi="Arial" w:cs="Arial"/>
          <w:sz w:val="28"/>
          <w:szCs w:val="28"/>
        </w:rPr>
      </w:pPr>
    </w:p>
    <w:p w14:paraId="510A86FA" w14:textId="7E50231C" w:rsidR="001F7008" w:rsidRDefault="00C578B3" w:rsidP="008435B5">
      <w:pPr>
        <w:tabs>
          <w:tab w:val="left" w:pos="-720"/>
          <w:tab w:val="left" w:pos="0"/>
          <w:tab w:val="left" w:pos="720"/>
          <w:tab w:val="left" w:pos="1440"/>
        </w:tabs>
        <w:suppressAutoHyphens/>
        <w:rPr>
          <w:rFonts w:ascii="Arial" w:hAnsi="Arial" w:cs="Arial"/>
          <w:sz w:val="27"/>
          <w:szCs w:val="27"/>
        </w:rPr>
      </w:pPr>
      <w:r w:rsidRPr="00D3085F">
        <w:rPr>
          <w:rFonts w:ascii="Arial" w:hAnsi="Arial" w:cs="Arial"/>
          <w:sz w:val="27"/>
          <w:szCs w:val="27"/>
        </w:rPr>
        <w:t>ICA</w:t>
      </w:r>
      <w:r>
        <w:rPr>
          <w:rFonts w:ascii="Arial" w:hAnsi="Arial" w:cs="Arial"/>
          <w:sz w:val="27"/>
          <w:szCs w:val="27"/>
        </w:rPr>
        <w:t>SA</w:t>
      </w:r>
      <w:r w:rsidR="00D3085F" w:rsidRPr="00D3085F">
        <w:rPr>
          <w:rFonts w:ascii="Arial" w:hAnsi="Arial" w:cs="Arial"/>
          <w:sz w:val="27"/>
          <w:szCs w:val="27"/>
        </w:rPr>
        <w:t xml:space="preserve"> is an equal opportunity employer that values a</w:t>
      </w:r>
      <w:r w:rsidR="008435B5">
        <w:rPr>
          <w:rFonts w:ascii="Arial" w:hAnsi="Arial" w:cs="Arial"/>
          <w:sz w:val="27"/>
          <w:szCs w:val="27"/>
        </w:rPr>
        <w:t xml:space="preserve">n </w:t>
      </w:r>
      <w:r w:rsidR="00D3085F" w:rsidRPr="00D3085F">
        <w:rPr>
          <w:rFonts w:ascii="Arial" w:hAnsi="Arial" w:cs="Arial"/>
          <w:sz w:val="27"/>
          <w:szCs w:val="27"/>
        </w:rPr>
        <w:t>inclusive culture.</w:t>
      </w:r>
      <w:r w:rsidR="008435B5">
        <w:rPr>
          <w:rFonts w:ascii="Arial" w:hAnsi="Arial" w:cs="Arial"/>
          <w:sz w:val="27"/>
          <w:szCs w:val="27"/>
        </w:rPr>
        <w:t xml:space="preserve"> </w:t>
      </w:r>
      <w:r w:rsidR="008435B5" w:rsidRPr="0049241D">
        <w:rPr>
          <w:rFonts w:ascii="Arial" w:hAnsi="Arial" w:cs="Arial"/>
          <w:sz w:val="27"/>
          <w:szCs w:val="27"/>
        </w:rPr>
        <w:t>Studies have shown women,</w:t>
      </w:r>
      <w:r w:rsidR="008435B5">
        <w:rPr>
          <w:rFonts w:ascii="Arial" w:hAnsi="Arial" w:cs="Arial"/>
          <w:sz w:val="27"/>
          <w:szCs w:val="27"/>
        </w:rPr>
        <w:t xml:space="preserve"> </w:t>
      </w:r>
      <w:r w:rsidR="008435B5" w:rsidRPr="0049241D">
        <w:rPr>
          <w:rFonts w:ascii="Arial" w:hAnsi="Arial" w:cs="Arial"/>
          <w:sz w:val="27"/>
          <w:szCs w:val="27"/>
        </w:rPr>
        <w:t xml:space="preserve">LGBTQ+ </w:t>
      </w:r>
      <w:r w:rsidR="00255DD9">
        <w:rPr>
          <w:rFonts w:ascii="Arial" w:hAnsi="Arial" w:cs="Arial"/>
          <w:sz w:val="27"/>
          <w:szCs w:val="27"/>
        </w:rPr>
        <w:t xml:space="preserve">folks </w:t>
      </w:r>
      <w:r w:rsidR="008435B5" w:rsidRPr="0049241D">
        <w:rPr>
          <w:rFonts w:ascii="Arial" w:hAnsi="Arial" w:cs="Arial"/>
          <w:sz w:val="27"/>
          <w:szCs w:val="27"/>
        </w:rPr>
        <w:t>and BIPOC</w:t>
      </w:r>
      <w:r w:rsidR="00690852">
        <w:rPr>
          <w:rFonts w:ascii="Arial" w:hAnsi="Arial" w:cs="Arial"/>
          <w:sz w:val="27"/>
          <w:szCs w:val="27"/>
        </w:rPr>
        <w:t xml:space="preserve"> </w:t>
      </w:r>
      <w:r w:rsidR="008435B5" w:rsidRPr="0049241D">
        <w:rPr>
          <w:rFonts w:ascii="Arial" w:hAnsi="Arial" w:cs="Arial"/>
          <w:sz w:val="27"/>
          <w:szCs w:val="27"/>
        </w:rPr>
        <w:t xml:space="preserve">are less likely to apply for </w:t>
      </w:r>
      <w:r w:rsidR="008435B5">
        <w:rPr>
          <w:rFonts w:ascii="Arial" w:hAnsi="Arial" w:cs="Arial"/>
          <w:sz w:val="27"/>
          <w:szCs w:val="27"/>
        </w:rPr>
        <w:t xml:space="preserve">a </w:t>
      </w:r>
      <w:r w:rsidR="00690852">
        <w:rPr>
          <w:rFonts w:ascii="Arial" w:hAnsi="Arial" w:cs="Arial"/>
          <w:sz w:val="27"/>
          <w:szCs w:val="27"/>
        </w:rPr>
        <w:t>position</w:t>
      </w:r>
      <w:r w:rsidR="008435B5" w:rsidRPr="0049241D">
        <w:rPr>
          <w:rFonts w:ascii="Arial" w:hAnsi="Arial" w:cs="Arial"/>
          <w:sz w:val="27"/>
          <w:szCs w:val="27"/>
        </w:rPr>
        <w:t xml:space="preserve"> unless they</w:t>
      </w:r>
      <w:r w:rsidR="008435B5">
        <w:rPr>
          <w:rFonts w:ascii="Arial" w:hAnsi="Arial" w:cs="Arial"/>
          <w:sz w:val="27"/>
          <w:szCs w:val="27"/>
        </w:rPr>
        <w:t xml:space="preserve"> </w:t>
      </w:r>
      <w:r w:rsidR="008435B5" w:rsidRPr="0049241D">
        <w:rPr>
          <w:rFonts w:ascii="Arial" w:hAnsi="Arial" w:cs="Arial"/>
          <w:sz w:val="27"/>
          <w:szCs w:val="27"/>
        </w:rPr>
        <w:t xml:space="preserve">believe they meet every single qualification. </w:t>
      </w:r>
      <w:r w:rsidR="008435B5">
        <w:rPr>
          <w:rFonts w:ascii="Arial" w:hAnsi="Arial" w:cs="Arial"/>
          <w:sz w:val="27"/>
          <w:szCs w:val="27"/>
        </w:rPr>
        <w:t xml:space="preserve">ICASA is committed to building a diverse workforce and </w:t>
      </w:r>
      <w:r w:rsidR="008435B5" w:rsidRPr="0049241D">
        <w:rPr>
          <w:rFonts w:ascii="Arial" w:hAnsi="Arial" w:cs="Arial"/>
          <w:sz w:val="27"/>
          <w:szCs w:val="27"/>
        </w:rPr>
        <w:t>interested in finding the</w:t>
      </w:r>
      <w:r w:rsidR="008435B5">
        <w:rPr>
          <w:rFonts w:ascii="Arial" w:hAnsi="Arial" w:cs="Arial"/>
          <w:sz w:val="27"/>
          <w:szCs w:val="27"/>
        </w:rPr>
        <w:t xml:space="preserve"> </w:t>
      </w:r>
      <w:r w:rsidR="008435B5" w:rsidRPr="0049241D">
        <w:rPr>
          <w:rFonts w:ascii="Arial" w:hAnsi="Arial" w:cs="Arial"/>
          <w:sz w:val="27"/>
          <w:szCs w:val="27"/>
        </w:rPr>
        <w:t>best candidate for the job. We are eager for applications from people with non-traditional</w:t>
      </w:r>
      <w:r w:rsidR="008435B5">
        <w:rPr>
          <w:rFonts w:ascii="Arial" w:hAnsi="Arial" w:cs="Arial"/>
          <w:sz w:val="27"/>
          <w:szCs w:val="27"/>
        </w:rPr>
        <w:t xml:space="preserve"> </w:t>
      </w:r>
      <w:r w:rsidR="008435B5" w:rsidRPr="0049241D">
        <w:rPr>
          <w:rFonts w:ascii="Arial" w:hAnsi="Arial" w:cs="Arial"/>
          <w:sz w:val="27"/>
          <w:szCs w:val="27"/>
        </w:rPr>
        <w:t>backgrounds and strongly encourage all interested candidates to apply.</w:t>
      </w:r>
    </w:p>
    <w:p w14:paraId="4C684B4B" w14:textId="77777777" w:rsidR="002912BB" w:rsidRDefault="002912BB" w:rsidP="008435B5">
      <w:pPr>
        <w:tabs>
          <w:tab w:val="left" w:pos="-720"/>
          <w:tab w:val="left" w:pos="0"/>
          <w:tab w:val="left" w:pos="720"/>
          <w:tab w:val="left" w:pos="1440"/>
        </w:tabs>
        <w:suppressAutoHyphens/>
        <w:rPr>
          <w:rFonts w:ascii="Arial" w:hAnsi="Arial" w:cs="Arial"/>
          <w:sz w:val="27"/>
          <w:szCs w:val="27"/>
        </w:rPr>
      </w:pPr>
    </w:p>
    <w:p w14:paraId="76C76F52" w14:textId="7DDF0DB4" w:rsidR="002912BB" w:rsidRPr="008435B5" w:rsidRDefault="002912BB" w:rsidP="008435B5">
      <w:pPr>
        <w:tabs>
          <w:tab w:val="left" w:pos="-720"/>
          <w:tab w:val="left" w:pos="0"/>
          <w:tab w:val="left" w:pos="720"/>
          <w:tab w:val="left" w:pos="1440"/>
        </w:tabs>
        <w:suppressAutoHyphens/>
        <w:rPr>
          <w:rFonts w:ascii="Arial" w:hAnsi="Arial" w:cs="Arial"/>
          <w:sz w:val="28"/>
          <w:szCs w:val="28"/>
        </w:rPr>
      </w:pPr>
      <w:r>
        <w:rPr>
          <w:rFonts w:ascii="Arial" w:hAnsi="Arial" w:cs="Arial"/>
          <w:sz w:val="28"/>
          <w:szCs w:val="28"/>
        </w:rPr>
        <w:t xml:space="preserve">The position is based in Springfield with limited travel required and reports to the General Counsel. Starting salary: </w:t>
      </w:r>
      <w:r w:rsidRPr="001A03F1">
        <w:rPr>
          <w:rFonts w:ascii="Arial" w:hAnsi="Arial" w:cs="Arial"/>
          <w:sz w:val="28"/>
          <w:szCs w:val="28"/>
        </w:rPr>
        <w:t>$5</w:t>
      </w:r>
      <w:r w:rsidR="00362691">
        <w:rPr>
          <w:rFonts w:ascii="Arial" w:hAnsi="Arial" w:cs="Arial"/>
          <w:sz w:val="28"/>
          <w:szCs w:val="28"/>
        </w:rPr>
        <w:t>0,0</w:t>
      </w:r>
      <w:r w:rsidRPr="001A03F1">
        <w:rPr>
          <w:rFonts w:ascii="Arial" w:hAnsi="Arial" w:cs="Arial"/>
          <w:sz w:val="28"/>
          <w:szCs w:val="28"/>
        </w:rPr>
        <w:t>00-$</w:t>
      </w:r>
      <w:r w:rsidR="00362691">
        <w:rPr>
          <w:rFonts w:ascii="Arial" w:hAnsi="Arial" w:cs="Arial"/>
          <w:sz w:val="28"/>
          <w:szCs w:val="28"/>
        </w:rPr>
        <w:t>55,000</w:t>
      </w:r>
      <w:r>
        <w:rPr>
          <w:rFonts w:ascii="Arial" w:hAnsi="Arial" w:cs="Arial"/>
          <w:sz w:val="28"/>
          <w:szCs w:val="28"/>
        </w:rPr>
        <w:t>.</w:t>
      </w:r>
    </w:p>
    <w:p w14:paraId="6D38799B" w14:textId="7404BF7F" w:rsidR="004778C8" w:rsidRPr="0049241D" w:rsidRDefault="00D3085F" w:rsidP="004778C8">
      <w:pPr>
        <w:spacing w:before="100" w:beforeAutospacing="1" w:after="100" w:afterAutospacing="1"/>
        <w:rPr>
          <w:rFonts w:ascii="Arial" w:hAnsi="Arial" w:cs="Arial"/>
          <w:sz w:val="27"/>
          <w:szCs w:val="27"/>
        </w:rPr>
      </w:pPr>
      <w:r w:rsidRPr="00A60DE1">
        <w:rPr>
          <w:rFonts w:ascii="Arial" w:hAnsi="Arial" w:cs="Arial"/>
          <w:sz w:val="27"/>
          <w:szCs w:val="27"/>
          <w:u w:val="single"/>
        </w:rPr>
        <w:t>To apply</w:t>
      </w:r>
      <w:r w:rsidRPr="00601A36">
        <w:rPr>
          <w:rFonts w:ascii="Arial" w:hAnsi="Arial" w:cs="Arial"/>
          <w:sz w:val="27"/>
          <w:szCs w:val="27"/>
        </w:rPr>
        <w:t xml:space="preserve">, send </w:t>
      </w:r>
      <w:r w:rsidR="00C578B3">
        <w:rPr>
          <w:rFonts w:ascii="Arial" w:hAnsi="Arial" w:cs="Arial"/>
          <w:sz w:val="27"/>
          <w:szCs w:val="27"/>
        </w:rPr>
        <w:t xml:space="preserve">cover </w:t>
      </w:r>
      <w:r w:rsidRPr="00601A36">
        <w:rPr>
          <w:rFonts w:ascii="Arial" w:hAnsi="Arial" w:cs="Arial"/>
          <w:sz w:val="27"/>
          <w:szCs w:val="27"/>
        </w:rPr>
        <w:t xml:space="preserve">letter and resume to </w:t>
      </w:r>
      <w:r>
        <w:rPr>
          <w:rFonts w:ascii="Arial" w:hAnsi="Arial" w:cs="Arial"/>
          <w:sz w:val="27"/>
          <w:szCs w:val="27"/>
        </w:rPr>
        <w:t>C. Ward</w:t>
      </w:r>
      <w:r w:rsidRPr="00601A36">
        <w:rPr>
          <w:rFonts w:ascii="Arial" w:hAnsi="Arial" w:cs="Arial"/>
          <w:sz w:val="27"/>
          <w:szCs w:val="27"/>
        </w:rPr>
        <w:t xml:space="preserve">, </w:t>
      </w:r>
      <w:r w:rsidR="001A03F1">
        <w:rPr>
          <w:rFonts w:ascii="Arial" w:hAnsi="Arial" w:cs="Arial"/>
          <w:sz w:val="27"/>
          <w:szCs w:val="27"/>
        </w:rPr>
        <w:t>Chief Executive Officer</w:t>
      </w:r>
      <w:r w:rsidRPr="00601A36">
        <w:rPr>
          <w:rFonts w:ascii="Arial" w:hAnsi="Arial" w:cs="Arial"/>
          <w:sz w:val="27"/>
          <w:szCs w:val="27"/>
        </w:rPr>
        <w:t>, Illinois Coalition Against Sexual Assault, 100 N. 16</w:t>
      </w:r>
      <w:r w:rsidRPr="00601A36">
        <w:rPr>
          <w:rFonts w:ascii="Arial" w:hAnsi="Arial" w:cs="Arial"/>
          <w:sz w:val="27"/>
          <w:szCs w:val="27"/>
          <w:vertAlign w:val="superscript"/>
        </w:rPr>
        <w:t>th</w:t>
      </w:r>
      <w:r w:rsidRPr="00601A36">
        <w:rPr>
          <w:rFonts w:ascii="Arial" w:hAnsi="Arial" w:cs="Arial"/>
          <w:sz w:val="27"/>
          <w:szCs w:val="27"/>
        </w:rPr>
        <w:t xml:space="preserve"> St, Springfield, IL  </w:t>
      </w:r>
      <w:r w:rsidR="00FF464B" w:rsidRPr="00601A36">
        <w:rPr>
          <w:rFonts w:ascii="Arial" w:hAnsi="Arial" w:cs="Arial"/>
          <w:sz w:val="27"/>
          <w:szCs w:val="27"/>
        </w:rPr>
        <w:t>62703,</w:t>
      </w:r>
      <w:r w:rsidR="00434B3B">
        <w:rPr>
          <w:rFonts w:ascii="Arial" w:hAnsi="Arial" w:cs="Arial"/>
          <w:sz w:val="27"/>
          <w:szCs w:val="27"/>
        </w:rPr>
        <w:t xml:space="preserve"> or email </w:t>
      </w:r>
      <w:hyperlink r:id="rId4" w:history="1">
        <w:r w:rsidR="00434B3B" w:rsidRPr="00820738">
          <w:rPr>
            <w:rStyle w:val="Hyperlink"/>
            <w:rFonts w:ascii="Arial" w:hAnsi="Arial" w:cs="Arial"/>
            <w:sz w:val="27"/>
            <w:szCs w:val="27"/>
          </w:rPr>
          <w:t>icasa@icasa.org</w:t>
        </w:r>
      </w:hyperlink>
      <w:r w:rsidR="00145D14" w:rsidRPr="008435B5">
        <w:rPr>
          <w:rFonts w:ascii="Arial" w:hAnsi="Arial" w:cs="Arial"/>
          <w:sz w:val="27"/>
          <w:szCs w:val="27"/>
        </w:rPr>
        <w:t>.</w:t>
      </w:r>
      <w:r w:rsidR="00AA75AB" w:rsidRPr="001A03F1">
        <w:rPr>
          <w:rFonts w:ascii="Arial" w:hAnsi="Arial" w:cs="Arial"/>
          <w:sz w:val="28"/>
          <w:szCs w:val="28"/>
        </w:rPr>
        <w:t xml:space="preserve"> </w:t>
      </w:r>
      <w:r w:rsidR="001C0EEC" w:rsidRPr="00D91D0D">
        <w:rPr>
          <w:rFonts w:ascii="Arial" w:hAnsi="Arial" w:cs="Arial"/>
          <w:sz w:val="27"/>
          <w:szCs w:val="27"/>
        </w:rPr>
        <w:t xml:space="preserve">Applications will be accepted until </w:t>
      </w:r>
      <w:r w:rsidR="00FF464B" w:rsidRPr="00D91D0D">
        <w:rPr>
          <w:rFonts w:ascii="Arial" w:hAnsi="Arial" w:cs="Arial"/>
          <w:sz w:val="27"/>
          <w:szCs w:val="27"/>
        </w:rPr>
        <w:t>the position</w:t>
      </w:r>
      <w:r w:rsidR="001C0EEC" w:rsidRPr="00D91D0D">
        <w:rPr>
          <w:rFonts w:ascii="Arial" w:hAnsi="Arial" w:cs="Arial"/>
          <w:sz w:val="27"/>
          <w:szCs w:val="27"/>
        </w:rPr>
        <w:t xml:space="preserve"> is filled.</w:t>
      </w:r>
    </w:p>
    <w:sectPr w:rsidR="004778C8" w:rsidRPr="0049241D" w:rsidSect="00601A36">
      <w:pgSz w:w="12240" w:h="15840"/>
      <w:pgMar w:top="1080" w:right="1080" w:bottom="108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iAwMTawMDUztDRR0lEKTi0uzszPAykwrgUA88MM8SwAAAA="/>
  </w:docVars>
  <w:rsids>
    <w:rsidRoot w:val="00231C18"/>
    <w:rsid w:val="00003D10"/>
    <w:rsid w:val="000725D7"/>
    <w:rsid w:val="00145D14"/>
    <w:rsid w:val="001A03F1"/>
    <w:rsid w:val="001C0EEC"/>
    <w:rsid w:val="001E2444"/>
    <w:rsid w:val="001F7008"/>
    <w:rsid w:val="00223A64"/>
    <w:rsid w:val="00231C18"/>
    <w:rsid w:val="00255DD9"/>
    <w:rsid w:val="00290E21"/>
    <w:rsid w:val="002912BB"/>
    <w:rsid w:val="0029732E"/>
    <w:rsid w:val="002B06DF"/>
    <w:rsid w:val="002D40D6"/>
    <w:rsid w:val="002E0661"/>
    <w:rsid w:val="002F2032"/>
    <w:rsid w:val="00362691"/>
    <w:rsid w:val="00375075"/>
    <w:rsid w:val="00394C5B"/>
    <w:rsid w:val="00434B3B"/>
    <w:rsid w:val="0047656E"/>
    <w:rsid w:val="004778C8"/>
    <w:rsid w:val="0049241D"/>
    <w:rsid w:val="0057303A"/>
    <w:rsid w:val="00601A36"/>
    <w:rsid w:val="006101E8"/>
    <w:rsid w:val="0067603A"/>
    <w:rsid w:val="0069002E"/>
    <w:rsid w:val="00690852"/>
    <w:rsid w:val="00726AB6"/>
    <w:rsid w:val="007422E9"/>
    <w:rsid w:val="00770571"/>
    <w:rsid w:val="007C7280"/>
    <w:rsid w:val="00824BBA"/>
    <w:rsid w:val="008435B5"/>
    <w:rsid w:val="0088489B"/>
    <w:rsid w:val="0099020F"/>
    <w:rsid w:val="00A12565"/>
    <w:rsid w:val="00A60DE1"/>
    <w:rsid w:val="00AA23D6"/>
    <w:rsid w:val="00AA3324"/>
    <w:rsid w:val="00AA75AB"/>
    <w:rsid w:val="00AE5D8A"/>
    <w:rsid w:val="00BC4349"/>
    <w:rsid w:val="00BC7DFF"/>
    <w:rsid w:val="00C578B3"/>
    <w:rsid w:val="00D3085F"/>
    <w:rsid w:val="00D91D0D"/>
    <w:rsid w:val="00DF368B"/>
    <w:rsid w:val="00E15685"/>
    <w:rsid w:val="00E53ECB"/>
    <w:rsid w:val="00E92301"/>
    <w:rsid w:val="00F2090C"/>
    <w:rsid w:val="00F20B12"/>
    <w:rsid w:val="00FA5434"/>
    <w:rsid w:val="00FB59F9"/>
    <w:rsid w:val="00FF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96E8"/>
  <w15:docId w15:val="{811848CC-4D7F-49C8-83D0-8FDEA350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1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1A36"/>
    <w:pPr>
      <w:jc w:val="center"/>
    </w:pPr>
    <w:rPr>
      <w:rFonts w:ascii="Times New Roman" w:eastAsia="Times New Roman" w:hAnsi="Times New Roman"/>
      <w:b/>
      <w:bCs/>
      <w:sz w:val="32"/>
      <w:szCs w:val="24"/>
    </w:rPr>
  </w:style>
  <w:style w:type="character" w:customStyle="1" w:styleId="TitleChar">
    <w:name w:val="Title Char"/>
    <w:basedOn w:val="DefaultParagraphFont"/>
    <w:link w:val="Title"/>
    <w:rsid w:val="00601A36"/>
    <w:rPr>
      <w:rFonts w:ascii="Times New Roman" w:eastAsia="Times New Roman" w:hAnsi="Times New Roman" w:cs="Times New Roman"/>
      <w:b/>
      <w:bCs/>
      <w:sz w:val="32"/>
      <w:szCs w:val="24"/>
    </w:rPr>
  </w:style>
  <w:style w:type="character" w:styleId="Hyperlink">
    <w:name w:val="Hyperlink"/>
    <w:basedOn w:val="DefaultParagraphFont"/>
    <w:uiPriority w:val="99"/>
    <w:unhideWhenUsed/>
    <w:rsid w:val="00434B3B"/>
    <w:rPr>
      <w:color w:val="0563C1" w:themeColor="hyperlink"/>
      <w:u w:val="single"/>
    </w:rPr>
  </w:style>
  <w:style w:type="character" w:styleId="UnresolvedMention">
    <w:name w:val="Unresolved Mention"/>
    <w:basedOn w:val="DefaultParagraphFont"/>
    <w:uiPriority w:val="99"/>
    <w:semiHidden/>
    <w:unhideWhenUsed/>
    <w:rsid w:val="0043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3680">
      <w:bodyDiv w:val="1"/>
      <w:marLeft w:val="0"/>
      <w:marRight w:val="0"/>
      <w:marTop w:val="0"/>
      <w:marBottom w:val="0"/>
      <w:divBdr>
        <w:top w:val="none" w:sz="0" w:space="0" w:color="auto"/>
        <w:left w:val="none" w:sz="0" w:space="0" w:color="auto"/>
        <w:bottom w:val="none" w:sz="0" w:space="0" w:color="auto"/>
        <w:right w:val="none" w:sz="0" w:space="0" w:color="auto"/>
      </w:divBdr>
    </w:div>
    <w:div w:id="14274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casa@ica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Bronke</dc:creator>
  <cp:keywords/>
  <dc:description/>
  <cp:lastModifiedBy>Sarah Beuning</cp:lastModifiedBy>
  <cp:revision>5</cp:revision>
  <cp:lastPrinted>2023-09-13T19:48:00Z</cp:lastPrinted>
  <dcterms:created xsi:type="dcterms:W3CDTF">2024-07-02T19:07:00Z</dcterms:created>
  <dcterms:modified xsi:type="dcterms:W3CDTF">2024-07-02T19:24:00Z</dcterms:modified>
</cp:coreProperties>
</file>